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/>
        <w:pict>
          <v:group style="position:absolute;margin-left:24.200001pt;margin-top:24.219982pt;width:549.85pt;height:784.4pt;mso-position-horizontal-relative:page;mso-position-vertical-relative:page;z-index:-15791104" coordorigin="484,484" coordsize="10997,15688">
            <v:shape style="position:absolute;left:484;top:484;width:10997;height:15688" coordorigin="484,484" coordsize="10997,15688" path="m11481,484l484,484,484,492,484,16162,484,16172,11481,16172,11481,16163,11481,16162,11481,493,11471,493,11471,16162,493,16162,493,492,11481,492,11481,484xe" filled="true" fillcolor="#000000" stroked="false">
              <v:path arrowok="t"/>
              <v:fill type="solid"/>
            </v:shape>
            <v:line style="position:absolute" from="1492,2858" to="11137,2858" stroked="true" strokeweight="2pt" strokecolor="#000000">
              <v:stroke dashstyle="solid"/>
            </v:line>
            <w10:wrap type="none"/>
          </v:group>
        </w:pict>
      </w:r>
      <w:r>
        <w:rPr>
          <w:u w:val="thick"/>
        </w:rPr>
        <w:t>CURRICULUM VITAE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Heading1"/>
        <w:ind w:left="170" w:right="6990" w:hanging="8"/>
      </w:pPr>
      <w:r>
        <w:rPr/>
        <w:t>Name: GIRIJA BANKOLLI Mob No:9353786940</w:t>
      </w:r>
    </w:p>
    <w:p>
      <w:pPr>
        <w:spacing w:line="294" w:lineRule="exact" w:before="0"/>
        <w:ind w:left="170" w:right="0" w:firstLine="0"/>
        <w:jc w:val="left"/>
        <w:rPr>
          <w:b/>
          <w:sz w:val="26"/>
        </w:rPr>
      </w:pPr>
      <w:r>
        <w:rPr>
          <w:b/>
          <w:sz w:val="26"/>
        </w:rPr>
        <w:t>Email Id:</w:t>
      </w:r>
      <w:hyperlink r:id="rId5">
        <w:r>
          <w:rPr>
            <w:b/>
            <w:color w:val="0000FF"/>
            <w:sz w:val="26"/>
            <w:u w:val="thick" w:color="0000FF"/>
          </w:rPr>
          <w:t>girijanbankolli@gmail.com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98" w:lineRule="exact" w:before="206"/>
        <w:ind w:left="105" w:right="0" w:firstLine="0"/>
        <w:jc w:val="left"/>
        <w:rPr>
          <w:b/>
          <w:sz w:val="26"/>
        </w:rPr>
      </w:pPr>
      <w:r>
        <w:rPr>
          <w:b/>
          <w:sz w:val="26"/>
        </w:rPr>
        <w:t>OBJECTIVE</w:t>
      </w:r>
    </w:p>
    <w:p>
      <w:pPr>
        <w:pStyle w:val="BodyText"/>
        <w:ind w:left="105" w:right="974"/>
      </w:pPr>
      <w:r>
        <w:rPr>
          <w:shd w:fill="F9F9F9" w:color="auto" w:val="clear"/>
        </w:rPr>
        <w:t>Student in Cambridge International Public School, Got highest percentage in academic year</w:t>
      </w:r>
      <w:r>
        <w:rPr/>
        <w:t> </w:t>
      </w:r>
      <w:r>
        <w:rPr>
          <w:shd w:fill="F9F9F9" w:color="auto" w:val="clear"/>
        </w:rPr>
        <w:t>2019 </w:t>
      </w:r>
      <w:r>
        <w:rPr>
          <w:b/>
          <w:shd w:fill="F9F9F9" w:color="auto" w:val="clear"/>
        </w:rPr>
        <w:t>[97.12%]</w:t>
      </w:r>
      <w:r>
        <w:rPr>
          <w:shd w:fill="F9F9F9" w:color="auto" w:val="clear"/>
        </w:rPr>
        <w:t>, Coming to preuniversity (PUC) Got the highest percentage in the year of </w:t>
      </w:r>
    </w:p>
    <w:p>
      <w:pPr>
        <w:pStyle w:val="BodyText"/>
        <w:ind w:left="105"/>
      </w:pPr>
      <w:r>
        <w:rPr>
          <w:shd w:fill="F9F9F9" w:color="auto" w:val="clear"/>
        </w:rPr>
        <w:t>2021 </w:t>
      </w:r>
      <w:r>
        <w:rPr>
          <w:b/>
          <w:shd w:fill="F9F9F9" w:color="auto" w:val="clear"/>
        </w:rPr>
        <w:t>[99.50%] </w:t>
      </w:r>
      <w:r>
        <w:rPr>
          <w:shd w:fill="F9F9F9" w:color="auto" w:val="clear"/>
        </w:rPr>
        <w:t>seeks funds to continue graduate education at University of agricultural sciences, GKVK</w:t>
      </w:r>
      <w:r>
        <w:rPr/>
        <w:t> </w:t>
      </w:r>
      <w:r>
        <w:rPr>
          <w:shd w:fill="F9F9F9" w:color="auto" w:val="clear"/>
        </w:rPr>
        <w:t>Bangalore .</w:t>
      </w:r>
    </w:p>
    <w:p>
      <w:pPr>
        <w:pStyle w:val="Heading1"/>
        <w:tabs>
          <w:tab w:pos="9637" w:val="left" w:leader="none"/>
        </w:tabs>
        <w:spacing w:before="91"/>
      </w:pPr>
      <w:r>
        <w:rPr>
          <w:w w:val="99"/>
          <w:shd w:fill="FFC000" w:color="auto" w:val="clear"/>
        </w:rPr>
        <w:t> </w:t>
      </w:r>
      <w:r>
        <w:rPr>
          <w:spacing w:val="-41"/>
          <w:shd w:fill="FFC000" w:color="auto" w:val="clear"/>
        </w:rPr>
        <w:t> </w:t>
      </w:r>
      <w:r>
        <w:rPr>
          <w:shd w:fill="FFC000" w:color="auto" w:val="clear"/>
        </w:rPr>
        <w:t>ACADEMEIC</w:t>
      </w:r>
      <w:r>
        <w:rPr>
          <w:spacing w:val="-1"/>
          <w:shd w:fill="FFC000" w:color="auto" w:val="clear"/>
        </w:rPr>
        <w:t> </w:t>
      </w:r>
      <w:r>
        <w:rPr>
          <w:shd w:fill="FFC000" w:color="auto" w:val="clear"/>
        </w:rPr>
        <w:t>EXPERIANCE</w:t>
        <w:tab/>
      </w: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617"/>
        <w:gridCol w:w="1959"/>
        <w:gridCol w:w="1656"/>
        <w:gridCol w:w="1368"/>
      </w:tblGrid>
      <w:tr>
        <w:trPr>
          <w:trHeight w:val="563" w:hRule="atLeast"/>
        </w:trPr>
        <w:tc>
          <w:tcPr>
            <w:tcW w:w="1474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617" w:type="dxa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institution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atLeast"/>
              <w:ind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Board of university</w:t>
            </w:r>
          </w:p>
        </w:tc>
        <w:tc>
          <w:tcPr>
            <w:tcW w:w="1656" w:type="dxa"/>
          </w:tcPr>
          <w:p>
            <w:pPr>
              <w:pStyle w:val="TableParagraph"/>
              <w:spacing w:line="270" w:lineRule="atLeast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115" w:hRule="atLeast"/>
        </w:trPr>
        <w:tc>
          <w:tcPr>
            <w:tcW w:w="1474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B.SC</w:t>
            </w:r>
          </w:p>
          <w:p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2617" w:type="dxa"/>
          </w:tcPr>
          <w:p>
            <w:pPr>
              <w:pStyle w:val="TableParagraph"/>
              <w:spacing w:line="270" w:lineRule="atLeast"/>
              <w:ind w:left="112" w:right="862"/>
              <w:rPr>
                <w:sz w:val="24"/>
              </w:rPr>
            </w:pPr>
            <w:r>
              <w:rPr>
                <w:sz w:val="24"/>
              </w:rPr>
              <w:t>University of agricultural sciences GKVK, Bangalore</w:t>
            </w:r>
          </w:p>
        </w:tc>
        <w:tc>
          <w:tcPr>
            <w:tcW w:w="1959" w:type="dxa"/>
          </w:tcPr>
          <w:p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Agricultural Science University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2022 -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continuing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147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PUC</w:t>
            </w:r>
          </w:p>
        </w:tc>
        <w:tc>
          <w:tcPr>
            <w:tcW w:w="2617" w:type="dxa"/>
          </w:tcPr>
          <w:p>
            <w:pPr>
              <w:pStyle w:val="TableParagraph"/>
              <w:spacing w:line="27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Sri Adichunchangiri Independent PU college Shivamogga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 Board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99.50%</w:t>
            </w:r>
          </w:p>
        </w:tc>
      </w:tr>
      <w:tr>
        <w:trPr>
          <w:trHeight w:val="839" w:hRule="atLeast"/>
        </w:trPr>
        <w:tc>
          <w:tcPr>
            <w:tcW w:w="147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SSLC</w:t>
            </w:r>
          </w:p>
        </w:tc>
        <w:tc>
          <w:tcPr>
            <w:tcW w:w="2617" w:type="dxa"/>
          </w:tcPr>
          <w:p>
            <w:pPr>
              <w:pStyle w:val="TableParagraph"/>
              <w:spacing w:line="270" w:lineRule="atLeast"/>
              <w:ind w:left="112" w:right="122"/>
              <w:rPr>
                <w:sz w:val="24"/>
              </w:rPr>
            </w:pPr>
            <w:r>
              <w:rPr>
                <w:sz w:val="24"/>
              </w:rPr>
              <w:t>Cambridge International Public School Shivamogga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 Board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97.12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tabs>
          <w:tab w:pos="9608" w:val="left" w:leader="none"/>
        </w:tabs>
        <w:spacing w:before="1"/>
        <w:ind w:left="105" w:right="0" w:firstLine="0"/>
        <w:jc w:val="left"/>
        <w:rPr>
          <w:b/>
          <w:sz w:val="26"/>
        </w:rPr>
      </w:pPr>
      <w:r>
        <w:rPr>
          <w:b/>
          <w:w w:val="99"/>
          <w:sz w:val="26"/>
          <w:shd w:fill="FFC000" w:color="auto" w:val="clear"/>
        </w:rPr>
        <w:t> </w:t>
      </w:r>
      <w:r>
        <w:rPr>
          <w:b/>
          <w:spacing w:val="-17"/>
          <w:sz w:val="26"/>
          <w:shd w:fill="FFC000" w:color="auto" w:val="clear"/>
        </w:rPr>
        <w:t> </w:t>
      </w:r>
      <w:r>
        <w:rPr>
          <w:b/>
          <w:sz w:val="26"/>
          <w:shd w:fill="FFC000" w:color="auto" w:val="clear"/>
        </w:rPr>
        <w:t>PERSONAL</w:t>
      </w:r>
      <w:r>
        <w:rPr>
          <w:b/>
          <w:spacing w:val="-6"/>
          <w:sz w:val="26"/>
          <w:shd w:fill="FFC000" w:color="auto" w:val="clear"/>
        </w:rPr>
        <w:t> </w:t>
      </w:r>
      <w:r>
        <w:rPr>
          <w:b/>
          <w:sz w:val="26"/>
          <w:shd w:fill="FFC000" w:color="auto" w:val="clear"/>
        </w:rPr>
        <w:t>DETAILS</w:t>
        <w:tab/>
      </w:r>
    </w:p>
    <w:p>
      <w:pPr>
        <w:pStyle w:val="BodyText"/>
        <w:rPr>
          <w:b/>
          <w:sz w:val="39"/>
        </w:rPr>
      </w:pPr>
    </w:p>
    <w:p>
      <w:pPr>
        <w:pStyle w:val="BodyText"/>
        <w:tabs>
          <w:tab w:pos="4783" w:val="left" w:leader="none"/>
          <w:tab w:pos="5148" w:val="left" w:leader="none"/>
        </w:tabs>
        <w:ind w:left="1869"/>
      </w:pPr>
      <w:r>
        <w:rPr/>
        <w:t>Name</w:t>
        <w:tab/>
        <w:t>:</w:t>
        <w:tab/>
        <w:t>Girija N</w:t>
      </w:r>
      <w:r>
        <w:rPr>
          <w:spacing w:val="-3"/>
        </w:rPr>
        <w:t> </w:t>
      </w:r>
      <w:r>
        <w:rPr/>
        <w:t>Bankolli</w:t>
      </w:r>
    </w:p>
    <w:p>
      <w:pPr>
        <w:pStyle w:val="BodyText"/>
        <w:tabs>
          <w:tab w:pos="4757" w:val="left" w:leader="none"/>
          <w:tab w:pos="5124" w:val="left" w:leader="none"/>
        </w:tabs>
        <w:spacing w:before="1"/>
        <w:ind w:left="1869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Birth</w:t>
        <w:tab/>
        <w:t>:</w:t>
        <w:tab/>
        <w:t>23</w:t>
      </w:r>
      <w:r>
        <w:rPr>
          <w:vertAlign w:val="superscript"/>
        </w:rPr>
        <w:t>rd</w:t>
      </w:r>
      <w:r>
        <w:rPr>
          <w:vertAlign w:val="baseline"/>
        </w:rPr>
        <w:t> May 2003</w:t>
      </w:r>
    </w:p>
    <w:p>
      <w:pPr>
        <w:pStyle w:val="BodyText"/>
        <w:tabs>
          <w:tab w:pos="4730" w:val="left" w:leader="none"/>
          <w:tab w:pos="5098" w:val="left" w:leader="none"/>
        </w:tabs>
        <w:spacing w:before="2"/>
        <w:ind w:left="1869"/>
      </w:pPr>
      <w:r>
        <w:rPr/>
        <w:t>Father’s</w:t>
      </w:r>
      <w:r>
        <w:rPr>
          <w:spacing w:val="-2"/>
        </w:rPr>
        <w:t> </w:t>
      </w:r>
      <w:r>
        <w:rPr/>
        <w:t>Name</w:t>
        <w:tab/>
        <w:t>:</w:t>
        <w:tab/>
        <w:t>Nagaraj G bankolli</w:t>
      </w:r>
    </w:p>
    <w:p>
      <w:pPr>
        <w:pStyle w:val="BodyText"/>
        <w:tabs>
          <w:tab w:pos="4726" w:val="left" w:leader="none"/>
          <w:tab w:pos="5093" w:val="left" w:leader="none"/>
        </w:tabs>
        <w:ind w:left="1869"/>
      </w:pPr>
      <w:r>
        <w:rPr/>
        <w:t>Gender</w:t>
        <w:tab/>
        <w:t>:</w:t>
        <w:tab/>
        <w:t>Female</w:t>
      </w:r>
    </w:p>
    <w:p>
      <w:pPr>
        <w:pStyle w:val="BodyText"/>
        <w:tabs>
          <w:tab w:pos="4723" w:val="left" w:leader="none"/>
          <w:tab w:pos="5088" w:val="left" w:leader="none"/>
        </w:tabs>
        <w:ind w:left="1869"/>
      </w:pPr>
      <w:r>
        <w:rPr/>
        <w:t>Marital Status</w:t>
        <w:tab/>
        <w:t>:</w:t>
        <w:tab/>
        <w:t>Single</w:t>
      </w:r>
    </w:p>
    <w:p>
      <w:pPr>
        <w:pStyle w:val="BodyText"/>
        <w:tabs>
          <w:tab w:pos="4687" w:val="left" w:leader="none"/>
          <w:tab w:pos="5057" w:val="left" w:leader="none"/>
        </w:tabs>
        <w:ind w:left="1869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4690" w:val="left" w:leader="none"/>
        </w:tabs>
        <w:ind w:left="1859"/>
      </w:pPr>
      <w:r>
        <w:rPr/>
        <w:t>Permanent</w:t>
      </w:r>
      <w:r>
        <w:rPr>
          <w:spacing w:val="-2"/>
        </w:rPr>
        <w:t> </w:t>
      </w:r>
      <w:r>
        <w:rPr/>
        <w:t>Address</w:t>
        <w:tab/>
        <w:t>: Sri Ganesh Nilaya 1</w:t>
      </w:r>
      <w:r>
        <w:rPr>
          <w:vertAlign w:val="superscript"/>
        </w:rPr>
        <w:t>st</w:t>
      </w:r>
      <w:r>
        <w:rPr>
          <w:vertAlign w:val="baseline"/>
        </w:rPr>
        <w:t> main 3</w:t>
      </w:r>
      <w:r>
        <w:rPr>
          <w:vertAlign w:val="superscript"/>
        </w:rPr>
        <w:t>rd</w:t>
      </w:r>
      <w:r>
        <w:rPr>
          <w:vertAlign w:val="baseline"/>
        </w:rPr>
        <w:t> cross</w:t>
      </w:r>
      <w:r>
        <w:rPr>
          <w:spacing w:val="-2"/>
          <w:vertAlign w:val="baseline"/>
        </w:rPr>
        <w:t> </w:t>
      </w:r>
      <w:r>
        <w:rPr>
          <w:vertAlign w:val="baseline"/>
        </w:rPr>
        <w:t>kashipura</w:t>
      </w:r>
    </w:p>
    <w:p>
      <w:pPr>
        <w:pStyle w:val="BodyText"/>
        <w:spacing w:before="1"/>
        <w:ind w:left="4860"/>
      </w:pPr>
      <w:r>
        <w:rPr/>
        <w:t>VinobaNagara Shivamogga</w:t>
      </w:r>
    </w:p>
    <w:p>
      <w:pPr>
        <w:pStyle w:val="BodyText"/>
        <w:ind w:left="4860" w:right="2090"/>
      </w:pPr>
      <w:r>
        <w:rPr/>
        <w:t>Dist: Shivamogga Tq: Shivamogga State: Karnataka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tabs>
          <w:tab w:pos="9608" w:val="left" w:leader="none"/>
        </w:tabs>
      </w:pPr>
      <w:r>
        <w:rPr>
          <w:w w:val="99"/>
          <w:shd w:fill="FFC000" w:color="auto" w:val="clear"/>
        </w:rPr>
        <w:t> </w:t>
      </w:r>
      <w:r>
        <w:rPr>
          <w:spacing w:val="-17"/>
          <w:shd w:fill="FFC000" w:color="auto" w:val="clear"/>
        </w:rPr>
        <w:t> </w:t>
      </w:r>
      <w:r>
        <w:rPr>
          <w:shd w:fill="FFC000" w:color="auto" w:val="clear"/>
        </w:rPr>
        <w:t>DECLARATION</w:t>
        <w:tab/>
      </w:r>
    </w:p>
    <w:p>
      <w:pPr>
        <w:pStyle w:val="BodyText"/>
        <w:spacing w:line="256" w:lineRule="auto" w:before="209"/>
        <w:ind w:left="148" w:right="552"/>
      </w:pPr>
      <w:r>
        <w:rPr/>
        <w:t>I certified that the particulars given above are correct and complete to the best of my knowledge and believe that nothing has been concealed by me.</w:t>
      </w:r>
    </w:p>
    <w:p>
      <w:pPr>
        <w:pStyle w:val="BodyText"/>
        <w:tabs>
          <w:tab w:pos="7661" w:val="left" w:leader="none"/>
        </w:tabs>
        <w:spacing w:before="216"/>
        <w:ind w:left="134"/>
      </w:pPr>
      <w:r>
        <w:rPr/>
        <w:t>PLACE:</w:t>
      </w:r>
      <w:r>
        <w:rPr>
          <w:spacing w:val="-4"/>
        </w:rPr>
        <w:t> </w:t>
      </w:r>
      <w:r>
        <w:rPr/>
        <w:t>BANGALORE</w:t>
        <w:tab/>
        <w:t>Your</w:t>
      </w:r>
      <w:r>
        <w:rPr>
          <w:spacing w:val="-4"/>
        </w:rPr>
        <w:t> </w:t>
      </w:r>
      <w:r>
        <w:rPr/>
        <w:t>faithfully</w:t>
      </w:r>
    </w:p>
    <w:p>
      <w:pPr>
        <w:spacing w:before="0"/>
        <w:ind w:left="0" w:right="902" w:firstLine="0"/>
        <w:jc w:val="right"/>
        <w:rPr>
          <w:b/>
          <w:sz w:val="24"/>
        </w:rPr>
      </w:pPr>
      <w:r>
        <w:rPr>
          <w:b/>
          <w:sz w:val="24"/>
        </w:rPr>
        <w:t>Girija N Bankol</w:t>
      </w:r>
    </w:p>
    <w:sectPr>
      <w:type w:val="continuous"/>
      <w:pgSz w:w="11910" w:h="16840"/>
      <w:pgMar w:top="780" w:bottom="280" w:left="11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298" w:right="3660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1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irijanbankolli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Prajwal HB</dc:creator>
  <dcterms:created xsi:type="dcterms:W3CDTF">2023-06-15T05:28:19Z</dcterms:created>
  <dcterms:modified xsi:type="dcterms:W3CDTF">2023-06-15T05:28:19Z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2023-06-15T00:00:00Z</vt:filetime>
  </property>
</Properties>
</file>